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A26" w:rsidRPr="0087717F" w:rsidRDefault="00450A26" w:rsidP="0087717F">
      <w:pPr>
        <w:tabs>
          <w:tab w:val="left" w:pos="2940"/>
        </w:tabs>
        <w:jc w:val="center"/>
        <w:rPr>
          <w:b/>
          <w:lang w:val="kk-KZ"/>
        </w:rPr>
      </w:pPr>
      <w:bookmarkStart w:id="0" w:name="_GoBack"/>
      <w:bookmarkEnd w:id="0"/>
      <w:r w:rsidRPr="0087717F">
        <w:rPr>
          <w:b/>
          <w:i/>
          <w:u w:val="single"/>
          <w:lang w:val="kk-KZ"/>
        </w:rPr>
        <w:t>СОӨЖ тапсырмалары және әдістемелік нұсқаулар.</w:t>
      </w:r>
    </w:p>
    <w:p w:rsidR="005C7E9D" w:rsidRPr="0087717F" w:rsidRDefault="005C7E9D" w:rsidP="0087717F">
      <w:pPr>
        <w:jc w:val="both"/>
        <w:rPr>
          <w:lang w:val="kk-KZ"/>
        </w:rPr>
      </w:pP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lang w:val="kk-KZ"/>
        </w:rPr>
      </w:pPr>
      <w:r w:rsidRPr="0087717F">
        <w:rPr>
          <w:b/>
          <w:lang w:val="kk-KZ"/>
        </w:rPr>
        <w:t>№1</w:t>
      </w:r>
      <w:r w:rsidRPr="0087717F">
        <w:rPr>
          <w:b/>
          <w:i/>
          <w:u w:val="single"/>
          <w:lang w:val="kk-KZ"/>
        </w:rPr>
        <w:t>СОӨЖ</w:t>
      </w:r>
      <w:r w:rsidRPr="0087717F">
        <w:rPr>
          <w:b/>
          <w:lang w:val="kk-KZ"/>
        </w:rPr>
        <w:t xml:space="preserve"> </w:t>
      </w:r>
      <w:r w:rsidRPr="0087717F">
        <w:rPr>
          <w:color w:val="000000"/>
          <w:lang w:val="kk-KZ"/>
        </w:rPr>
        <w:t>«Қазақстандағы 100 жаңа есім» жобасы бойынша танымал заңгерлер тізімін латын алфавитінде анықтамылық көрсеткішін жасау.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lang w:val="kk-KZ"/>
        </w:rPr>
      </w:pPr>
      <w:r w:rsidRPr="0087717F">
        <w:rPr>
          <w:color w:val="000000"/>
          <w:lang w:val="kk-KZ"/>
        </w:rPr>
        <w:t>Кеңес алу:1-2 апта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lang w:val="kk-KZ"/>
        </w:rPr>
      </w:pPr>
      <w:r w:rsidRPr="0087717F">
        <w:rPr>
          <w:color w:val="000000"/>
          <w:lang w:val="kk-KZ"/>
        </w:rPr>
        <w:t>Тапсыру:3-4 апта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lang w:val="kk-KZ"/>
        </w:rPr>
      </w:pPr>
      <w:r w:rsidRPr="0087717F">
        <w:rPr>
          <w:color w:val="000000"/>
          <w:lang w:val="kk-KZ"/>
        </w:rPr>
        <w:t>Мах балл: 30</w:t>
      </w:r>
    </w:p>
    <w:p w:rsidR="005E7E62" w:rsidRPr="0087717F" w:rsidRDefault="005E7E62" w:rsidP="0087717F">
      <w:pPr>
        <w:pStyle w:val="ac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lang w:val="kk-KZ"/>
        </w:rPr>
      </w:pPr>
      <w:r w:rsidRPr="0087717F">
        <w:rPr>
          <w:color w:val="000000"/>
          <w:lang w:val="kk-KZ"/>
        </w:rPr>
        <w:t xml:space="preserve"> </w:t>
      </w:r>
      <w:r w:rsidR="0087717F" w:rsidRPr="0087717F">
        <w:rPr>
          <w:b/>
          <w:lang w:val="kk-KZ"/>
        </w:rPr>
        <w:t>Әдістемелік нұсқау:</w:t>
      </w:r>
      <w:r w:rsidR="0087717F" w:rsidRPr="0087717F">
        <w:rPr>
          <w:lang w:val="kk-KZ"/>
        </w:rPr>
        <w:t xml:space="preserve">  </w:t>
      </w:r>
      <w:r w:rsidRPr="0087717F">
        <w:rPr>
          <w:color w:val="000000"/>
          <w:lang w:val="kk-KZ"/>
        </w:rPr>
        <w:t>Тәуелсіздігіміздің 25 жыл</w:t>
      </w:r>
      <w:r w:rsidR="00461446" w:rsidRPr="0087717F">
        <w:rPr>
          <w:color w:val="000000"/>
          <w:lang w:val="kk-KZ"/>
        </w:rPr>
        <w:t>дық тарихында ерекше тұлғалық із қалдырған заңгерлердің есімдерін таныту.</w:t>
      </w:r>
      <w:r w:rsidRPr="0087717F">
        <w:rPr>
          <w:color w:val="000000"/>
          <w:lang w:val="kk-KZ"/>
        </w:rPr>
        <w:t xml:space="preserve"> </w:t>
      </w:r>
      <w:r w:rsidR="00461446" w:rsidRPr="0087717F">
        <w:rPr>
          <w:color w:val="000000"/>
          <w:lang w:val="kk-KZ"/>
        </w:rPr>
        <w:t xml:space="preserve"> белгісі. Ж</w:t>
      </w:r>
      <w:r w:rsidRPr="0087717F">
        <w:rPr>
          <w:color w:val="000000"/>
          <w:lang w:val="kk-KZ"/>
        </w:rPr>
        <w:t xml:space="preserve">обаның негізгі мәні – </w:t>
      </w:r>
      <w:r w:rsidR="00461446" w:rsidRPr="0087717F">
        <w:rPr>
          <w:color w:val="000000"/>
          <w:lang w:val="kk-KZ"/>
        </w:rPr>
        <w:t xml:space="preserve">әлеуметтік желіні қолдану арқылы студенттер сауалнама құрастырып «100 танымал» заңгер есімін анықтайды.  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lang w:val="kk-KZ"/>
        </w:rPr>
      </w:pPr>
      <w:r w:rsidRPr="0087717F">
        <w:rPr>
          <w:color w:val="000000"/>
          <w:lang w:val="kk-KZ"/>
        </w:rPr>
        <w:t>500 сөз – 300 белгі, А4 бет, 12 шрифт, Интервал -1</w:t>
      </w:r>
    </w:p>
    <w:p w:rsidR="0087717F" w:rsidRPr="0087717F" w:rsidRDefault="0087717F" w:rsidP="0087717F">
      <w:pPr>
        <w:pStyle w:val="a7"/>
        <w:ind w:left="360"/>
        <w:rPr>
          <w:b/>
          <w:bCs/>
          <w:lang w:val="kk-KZ"/>
        </w:rPr>
      </w:pPr>
      <w:r w:rsidRPr="0087717F">
        <w:rPr>
          <w:b/>
          <w:bCs/>
          <w:lang w:val="kk-KZ"/>
        </w:rPr>
        <w:t>Ұсынылатын әдебиеттер:</w:t>
      </w:r>
    </w:p>
    <w:p w:rsidR="0087717F" w:rsidRPr="0087717F" w:rsidRDefault="0087717F" w:rsidP="0087717F">
      <w:pPr>
        <w:pStyle w:val="a7"/>
        <w:numPr>
          <w:ilvl w:val="0"/>
          <w:numId w:val="21"/>
        </w:numPr>
        <w:tabs>
          <w:tab w:val="left" w:pos="353"/>
        </w:tabs>
        <w:suppressAutoHyphens w:val="0"/>
        <w:jc w:val="both"/>
        <w:rPr>
          <w:lang w:val="kk-KZ"/>
        </w:rPr>
      </w:pPr>
      <w:r w:rsidRPr="0087717F">
        <w:rPr>
          <w:lang w:val="kk-KZ"/>
        </w:rPr>
        <w:t>История Казахстана. В 5-ти томах. 5-том. – Алматы, 2010.</w:t>
      </w:r>
    </w:p>
    <w:p w:rsidR="0087717F" w:rsidRPr="0087717F" w:rsidRDefault="0087717F" w:rsidP="0087717F">
      <w:pPr>
        <w:pStyle w:val="a7"/>
        <w:numPr>
          <w:ilvl w:val="0"/>
          <w:numId w:val="21"/>
        </w:numPr>
        <w:tabs>
          <w:tab w:val="left" w:pos="353"/>
        </w:tabs>
        <w:suppressAutoHyphens w:val="0"/>
        <w:jc w:val="both"/>
        <w:rPr>
          <w:lang w:val="kk-KZ"/>
        </w:rPr>
      </w:pPr>
      <w:r w:rsidRPr="0087717F">
        <w:rPr>
          <w:lang w:val="kk-KZ"/>
        </w:rPr>
        <w:t>Назарбаев Н.А. Эра Независимости. Астана, 2018.//</w:t>
      </w:r>
      <w:r w:rsidRPr="0087717F">
        <w:t xml:space="preserve"> </w:t>
      </w:r>
      <w:r w:rsidRPr="0087717F">
        <w:rPr>
          <w:lang w:val="kk-KZ"/>
        </w:rPr>
        <w:t xml:space="preserve">http://personal.akorda.kz/ru/category/knigi/era-nezavisimosti#list60 </w:t>
      </w:r>
    </w:p>
    <w:p w:rsidR="0087717F" w:rsidRPr="0087717F" w:rsidRDefault="005D221C" w:rsidP="0087717F">
      <w:pPr>
        <w:pStyle w:val="a7"/>
        <w:numPr>
          <w:ilvl w:val="0"/>
          <w:numId w:val="21"/>
        </w:numPr>
        <w:jc w:val="both"/>
        <w:rPr>
          <w:color w:val="006621"/>
          <w:shd w:val="clear" w:color="auto" w:fill="FFFFFF"/>
        </w:rPr>
      </w:pPr>
      <w:hyperlink r:id="rId8" w:history="1">
        <w:r w:rsidR="0087717F" w:rsidRPr="0087717F">
          <w:rPr>
            <w:rStyle w:val="a9"/>
            <w:shd w:val="clear" w:color="auto" w:fill="FFFFFF"/>
          </w:rPr>
          <w:t>www.akorda.kz/</w:t>
        </w:r>
      </w:hyperlink>
    </w:p>
    <w:p w:rsidR="0087717F" w:rsidRPr="0087717F" w:rsidRDefault="005D221C" w:rsidP="0087717F">
      <w:pPr>
        <w:pStyle w:val="a7"/>
        <w:numPr>
          <w:ilvl w:val="0"/>
          <w:numId w:val="21"/>
        </w:numPr>
        <w:jc w:val="both"/>
        <w:rPr>
          <w:rFonts w:eastAsia="Calibri"/>
          <w:lang w:val="kk-KZ" w:eastAsia="en-US"/>
        </w:rPr>
      </w:pPr>
      <w:hyperlink r:id="rId9" w:history="1">
        <w:r w:rsidR="0087717F" w:rsidRPr="0087717F">
          <w:rPr>
            <w:rStyle w:val="a9"/>
            <w:rFonts w:eastAsia="Calibri"/>
            <w:lang w:val="kk-KZ" w:eastAsia="en-US"/>
          </w:rPr>
          <w:t>http://ruh.kz/</w:t>
        </w:r>
      </w:hyperlink>
    </w:p>
    <w:p w:rsidR="0087717F" w:rsidRPr="0087717F" w:rsidRDefault="0087717F" w:rsidP="0087717F">
      <w:pPr>
        <w:pStyle w:val="a7"/>
        <w:numPr>
          <w:ilvl w:val="0"/>
          <w:numId w:val="21"/>
        </w:numPr>
        <w:jc w:val="both"/>
        <w:rPr>
          <w:rFonts w:eastAsia="Calibri"/>
          <w:lang w:val="kk-KZ" w:eastAsia="en-US"/>
        </w:rPr>
      </w:pPr>
      <w:r w:rsidRPr="0087717F">
        <w:rPr>
          <w:rFonts w:eastAsia="Calibri"/>
          <w:lang w:val="kk-KZ" w:eastAsia="en-US"/>
        </w:rPr>
        <w:t>http://100esim.el.kz/ru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lang w:val="kk-KZ"/>
        </w:rPr>
      </w:pPr>
      <w:r w:rsidRPr="0087717F">
        <w:rPr>
          <w:b/>
          <w:lang w:val="kk-KZ"/>
        </w:rPr>
        <w:t xml:space="preserve">№2 </w:t>
      </w:r>
      <w:r w:rsidRPr="0087717F">
        <w:rPr>
          <w:b/>
          <w:i/>
          <w:u w:val="single"/>
          <w:lang w:val="kk-KZ"/>
        </w:rPr>
        <w:t>СОӨЖ</w:t>
      </w:r>
      <w:r w:rsidRPr="0087717F">
        <w:rPr>
          <w:b/>
          <w:lang w:val="kk-KZ"/>
        </w:rPr>
        <w:t xml:space="preserve"> </w:t>
      </w:r>
      <w:r w:rsidRPr="0087717F">
        <w:rPr>
          <w:color w:val="000000"/>
          <w:lang w:val="kk-KZ"/>
        </w:rPr>
        <w:t>«Туған жер» бағдарлама</w:t>
      </w:r>
      <w:r w:rsidR="00A24A8C">
        <w:rPr>
          <w:color w:val="000000"/>
          <w:lang w:val="kk-KZ"/>
        </w:rPr>
        <w:t>сы</w:t>
      </w:r>
      <w:r w:rsidRPr="0087717F">
        <w:rPr>
          <w:color w:val="000000"/>
          <w:lang w:val="kk-KZ"/>
        </w:rPr>
        <w:t xml:space="preserve"> аясында жоба даярлау. 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lang w:val="kk-KZ"/>
        </w:rPr>
      </w:pPr>
      <w:r w:rsidRPr="0087717F">
        <w:rPr>
          <w:color w:val="000000"/>
          <w:lang w:val="kk-KZ"/>
        </w:rPr>
        <w:t>Кеңес алу: 5 апта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lang w:val="kk-KZ"/>
        </w:rPr>
      </w:pPr>
      <w:r w:rsidRPr="0087717F">
        <w:rPr>
          <w:color w:val="000000"/>
          <w:lang w:val="kk-KZ"/>
        </w:rPr>
        <w:t>Тапсыру: 7 апта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lang w:val="kk-KZ"/>
        </w:rPr>
      </w:pPr>
      <w:r w:rsidRPr="0087717F">
        <w:rPr>
          <w:color w:val="000000"/>
          <w:lang w:val="kk-KZ"/>
        </w:rPr>
        <w:t>Мах балл: 30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lang w:val="kk-KZ"/>
        </w:rPr>
      </w:pPr>
      <w:r w:rsidRPr="0087717F">
        <w:rPr>
          <w:b/>
          <w:lang w:val="kk-KZ"/>
        </w:rPr>
        <w:t>Әдістемелік нұсқау:</w:t>
      </w:r>
      <w:r w:rsidRPr="0087717F">
        <w:rPr>
          <w:lang w:val="kk-KZ"/>
        </w:rPr>
        <w:t xml:space="preserve">  </w:t>
      </w:r>
      <w:r w:rsidRPr="0087717F">
        <w:rPr>
          <w:color w:val="000000"/>
          <w:lang w:val="kk-KZ"/>
        </w:rPr>
        <w:t>«Туған жер» бағдарламасы жалпыұлттық патриотизмның өзегі. Өлкетану, елді мекендерді абаттандыру, тарихи ескерткіштер мен мәдени нысандарды таныстыру қажет. Сондықтан «Қазақстанның киелі жерлерінің географиясы» жобасы басшылыққа алыну қажет. Төмендегі бағыттар бойынша: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lang w:val="kk-KZ"/>
        </w:rPr>
      </w:pPr>
      <w:r w:rsidRPr="0087717F">
        <w:rPr>
          <w:color w:val="000000"/>
          <w:lang w:val="kk-KZ"/>
        </w:rPr>
        <w:t xml:space="preserve">1. «Мәдени географиялық белдеу»; 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lang w:val="kk-KZ"/>
        </w:rPr>
      </w:pPr>
      <w:r w:rsidRPr="0087717F">
        <w:rPr>
          <w:color w:val="000000"/>
          <w:lang w:val="kk-KZ"/>
        </w:rPr>
        <w:t>2. БАҚ арқылы дәріптеу.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lang w:val="kk-KZ"/>
        </w:rPr>
      </w:pPr>
      <w:r w:rsidRPr="0087717F">
        <w:rPr>
          <w:color w:val="000000"/>
          <w:lang w:val="kk-KZ"/>
        </w:rPr>
        <w:t xml:space="preserve"> 3. Ішкі және сыртқы мәдени туризм.</w:t>
      </w:r>
    </w:p>
    <w:p w:rsidR="0087717F" w:rsidRPr="0087717F" w:rsidRDefault="0087717F" w:rsidP="0087717F">
      <w:pPr>
        <w:pStyle w:val="a7"/>
        <w:ind w:left="360"/>
        <w:rPr>
          <w:b/>
          <w:bCs/>
          <w:lang w:val="kk-KZ"/>
        </w:rPr>
      </w:pPr>
      <w:r w:rsidRPr="0087717F">
        <w:rPr>
          <w:b/>
          <w:bCs/>
          <w:lang w:val="kk-KZ"/>
        </w:rPr>
        <w:t>Ұсынылатын әдебиеттер:</w:t>
      </w:r>
    </w:p>
    <w:p w:rsidR="0087717F" w:rsidRPr="0087717F" w:rsidRDefault="0087717F" w:rsidP="0087717F">
      <w:pPr>
        <w:pStyle w:val="a7"/>
        <w:ind w:left="360"/>
        <w:rPr>
          <w:b/>
          <w:bCs/>
          <w:lang w:val="kk-KZ"/>
        </w:rPr>
      </w:pPr>
      <w:r w:rsidRPr="0087717F">
        <w:rPr>
          <w:b/>
          <w:bCs/>
          <w:lang w:val="kk-KZ"/>
        </w:rPr>
        <w:t>1.</w:t>
      </w:r>
      <w:r w:rsidRPr="0087717F">
        <w:rPr>
          <w:lang w:val="kk-KZ"/>
        </w:rPr>
        <w:t>История Казахстана. В 5-ти томах. 5-том. – Алматы, 2010.</w:t>
      </w:r>
    </w:p>
    <w:p w:rsidR="0087717F" w:rsidRPr="0087717F" w:rsidRDefault="0087717F" w:rsidP="0087717F">
      <w:pPr>
        <w:pStyle w:val="a7"/>
        <w:numPr>
          <w:ilvl w:val="0"/>
          <w:numId w:val="20"/>
        </w:numPr>
        <w:tabs>
          <w:tab w:val="left" w:pos="353"/>
        </w:tabs>
        <w:suppressAutoHyphens w:val="0"/>
        <w:jc w:val="both"/>
        <w:rPr>
          <w:lang w:val="kk-KZ"/>
        </w:rPr>
      </w:pPr>
      <w:r w:rsidRPr="0087717F">
        <w:rPr>
          <w:lang w:val="kk-KZ"/>
        </w:rPr>
        <w:t>Назарбаев Н.А. Эра Независимости. Астана, 2018.//</w:t>
      </w:r>
      <w:r w:rsidRPr="0087717F">
        <w:t xml:space="preserve"> </w:t>
      </w:r>
      <w:r w:rsidRPr="0087717F">
        <w:rPr>
          <w:lang w:val="kk-KZ"/>
        </w:rPr>
        <w:t xml:space="preserve">http://personal.akorda.kz/ru/category/knigi/era-nezavisimosti#list60 </w:t>
      </w:r>
    </w:p>
    <w:p w:rsidR="0087717F" w:rsidRPr="0087717F" w:rsidRDefault="005D221C" w:rsidP="0087717F">
      <w:pPr>
        <w:pStyle w:val="a7"/>
        <w:numPr>
          <w:ilvl w:val="0"/>
          <w:numId w:val="20"/>
        </w:numPr>
        <w:jc w:val="both"/>
        <w:rPr>
          <w:color w:val="006621"/>
          <w:shd w:val="clear" w:color="auto" w:fill="FFFFFF"/>
        </w:rPr>
      </w:pPr>
      <w:hyperlink r:id="rId10" w:history="1">
        <w:r w:rsidR="0087717F" w:rsidRPr="0087717F">
          <w:rPr>
            <w:rStyle w:val="a9"/>
            <w:shd w:val="clear" w:color="auto" w:fill="FFFFFF"/>
          </w:rPr>
          <w:t>www.akorda.kz/</w:t>
        </w:r>
      </w:hyperlink>
    </w:p>
    <w:p w:rsidR="0087717F" w:rsidRPr="0087717F" w:rsidRDefault="005D221C" w:rsidP="0087717F">
      <w:pPr>
        <w:pStyle w:val="a7"/>
        <w:numPr>
          <w:ilvl w:val="0"/>
          <w:numId w:val="20"/>
        </w:numPr>
        <w:jc w:val="both"/>
        <w:rPr>
          <w:rFonts w:eastAsia="Calibri"/>
          <w:lang w:eastAsia="en-US"/>
        </w:rPr>
      </w:pPr>
      <w:hyperlink r:id="rId11" w:history="1">
        <w:r w:rsidR="0087717F" w:rsidRPr="0087717F">
          <w:rPr>
            <w:rStyle w:val="a9"/>
            <w:rFonts w:eastAsia="Calibri"/>
            <w:lang w:eastAsia="en-US"/>
          </w:rPr>
          <w:t>http://ruh.kz/</w:t>
        </w:r>
      </w:hyperlink>
    </w:p>
    <w:p w:rsidR="0087717F" w:rsidRPr="0087717F" w:rsidRDefault="0087717F" w:rsidP="0087717F">
      <w:pPr>
        <w:pStyle w:val="a7"/>
        <w:numPr>
          <w:ilvl w:val="0"/>
          <w:numId w:val="20"/>
        </w:numPr>
        <w:jc w:val="both"/>
        <w:rPr>
          <w:rFonts w:eastAsia="Calibri"/>
          <w:lang w:eastAsia="en-US"/>
        </w:rPr>
      </w:pPr>
      <w:r w:rsidRPr="0087717F">
        <w:rPr>
          <w:rFonts w:eastAsia="Calibri"/>
          <w:lang w:eastAsia="en-US"/>
        </w:rPr>
        <w:t>http://ruh.kz/ru/tugan-zher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lang w:val="kk-KZ"/>
        </w:rPr>
      </w:pPr>
      <w:r w:rsidRPr="0087717F">
        <w:rPr>
          <w:b/>
          <w:lang w:val="kk-KZ"/>
        </w:rPr>
        <w:t xml:space="preserve">№3 </w:t>
      </w:r>
      <w:r w:rsidRPr="0087717F">
        <w:rPr>
          <w:b/>
          <w:i/>
          <w:u w:val="single"/>
          <w:lang w:val="kk-KZ"/>
        </w:rPr>
        <w:t>СОӨЖ</w:t>
      </w:r>
      <w:r w:rsidRPr="0087717F">
        <w:rPr>
          <w:b/>
          <w:lang w:val="kk-KZ"/>
        </w:rPr>
        <w:t xml:space="preserve"> </w:t>
      </w:r>
      <w:r w:rsidRPr="0087717F">
        <w:rPr>
          <w:rFonts w:eastAsia="Calibri"/>
          <w:lang w:val="kk-KZ" w:eastAsia="en-US"/>
        </w:rPr>
        <w:t xml:space="preserve">Рефлексия формасында </w:t>
      </w:r>
      <w:r w:rsidRPr="0087717F">
        <w:rPr>
          <w:color w:val="000000"/>
          <w:lang w:val="kk-KZ"/>
        </w:rPr>
        <w:t>«Жаңа гуманитарлық білім. Қазақ тіліндегі 100 жаңа оқулық» жобасы бойынша оқыған кітапқа эссе дайындау.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lang w:val="kk-KZ"/>
        </w:rPr>
      </w:pPr>
      <w:r w:rsidRPr="0087717F">
        <w:rPr>
          <w:color w:val="000000"/>
          <w:lang w:val="kk-KZ"/>
        </w:rPr>
        <w:t xml:space="preserve"> Кеңес алу: 10 апта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lang w:val="kk-KZ"/>
        </w:rPr>
      </w:pPr>
      <w:r w:rsidRPr="0087717F">
        <w:rPr>
          <w:color w:val="000000"/>
          <w:lang w:val="kk-KZ"/>
        </w:rPr>
        <w:t>Тапсыру: 12 апта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lang w:val="kk-KZ"/>
        </w:rPr>
      </w:pPr>
      <w:r w:rsidRPr="0087717F">
        <w:rPr>
          <w:color w:val="000000"/>
          <w:lang w:val="kk-KZ"/>
        </w:rPr>
        <w:t>Мах балл: 30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lang w:val="kk-KZ"/>
        </w:rPr>
      </w:pPr>
      <w:r w:rsidRPr="0087717F">
        <w:rPr>
          <w:b/>
          <w:lang w:val="kk-KZ"/>
        </w:rPr>
        <w:t>Әдістемелік нұсқау:</w:t>
      </w:r>
      <w:r w:rsidRPr="0087717F">
        <w:rPr>
          <w:lang w:val="kk-KZ"/>
        </w:rPr>
        <w:t xml:space="preserve">  </w:t>
      </w:r>
      <w:r w:rsidRPr="0087717F">
        <w:rPr>
          <w:color w:val="000000"/>
          <w:lang w:val="kk-KZ"/>
        </w:rPr>
        <w:t>Әлемдегі ең жаңа 100 оқулықты әртүрлі тілдерден қазақ тіліне аударылған еңбектермен танысу және оны талдауға дағдылану қажет.</w:t>
      </w:r>
    </w:p>
    <w:p w:rsidR="0087717F" w:rsidRPr="0087717F" w:rsidRDefault="0087717F" w:rsidP="0087717F">
      <w:pPr>
        <w:pStyle w:val="a7"/>
        <w:ind w:left="360"/>
        <w:rPr>
          <w:b/>
          <w:bCs/>
          <w:lang w:val="kk-KZ"/>
        </w:rPr>
      </w:pPr>
      <w:r w:rsidRPr="0087717F">
        <w:rPr>
          <w:b/>
          <w:bCs/>
          <w:lang w:val="kk-KZ"/>
        </w:rPr>
        <w:t>Ұсынылатын әдебиеттер:</w:t>
      </w:r>
    </w:p>
    <w:p w:rsidR="0087717F" w:rsidRPr="0087717F" w:rsidRDefault="0087717F" w:rsidP="0087717F">
      <w:pPr>
        <w:pStyle w:val="a7"/>
        <w:numPr>
          <w:ilvl w:val="0"/>
          <w:numId w:val="11"/>
        </w:numPr>
        <w:tabs>
          <w:tab w:val="left" w:pos="993"/>
        </w:tabs>
        <w:suppressAutoHyphens w:val="0"/>
        <w:jc w:val="both"/>
        <w:rPr>
          <w:noProof/>
          <w:spacing w:val="4"/>
          <w:lang w:val="kk-KZ"/>
        </w:rPr>
      </w:pPr>
      <w:r w:rsidRPr="0087717F">
        <w:rPr>
          <w:noProof/>
          <w:spacing w:val="4"/>
          <w:lang w:val="kk-KZ"/>
        </w:rPr>
        <w:t>Назарбаев Н.А. В потоке истории. Алматы: Атамұра, 1999.</w:t>
      </w:r>
    </w:p>
    <w:p w:rsidR="0087717F" w:rsidRPr="0087717F" w:rsidRDefault="0087717F" w:rsidP="0087717F">
      <w:pPr>
        <w:pStyle w:val="aa"/>
        <w:numPr>
          <w:ilvl w:val="0"/>
          <w:numId w:val="11"/>
        </w:numPr>
        <w:jc w:val="both"/>
        <w:rPr>
          <w:sz w:val="24"/>
          <w:szCs w:val="24"/>
          <w:lang w:val="kk-KZ"/>
        </w:rPr>
      </w:pPr>
      <w:r w:rsidRPr="0087717F">
        <w:rPr>
          <w:sz w:val="24"/>
          <w:szCs w:val="24"/>
        </w:rPr>
        <w:t>Назарбаев Н.А. Стратегия трансформации общества и возрождения евразийской цивилизации. М., 2000</w:t>
      </w:r>
      <w:r w:rsidRPr="0087717F">
        <w:rPr>
          <w:sz w:val="24"/>
          <w:szCs w:val="24"/>
          <w:lang w:val="kk-KZ"/>
        </w:rPr>
        <w:t>.</w:t>
      </w:r>
    </w:p>
    <w:p w:rsidR="0087717F" w:rsidRPr="0087717F" w:rsidRDefault="0087717F" w:rsidP="0087717F">
      <w:pPr>
        <w:pStyle w:val="aa"/>
        <w:numPr>
          <w:ilvl w:val="0"/>
          <w:numId w:val="11"/>
        </w:numPr>
        <w:jc w:val="both"/>
        <w:rPr>
          <w:sz w:val="24"/>
          <w:szCs w:val="24"/>
          <w:lang w:val="kk-KZ"/>
        </w:rPr>
      </w:pPr>
      <w:r w:rsidRPr="0087717F">
        <w:rPr>
          <w:sz w:val="24"/>
          <w:szCs w:val="24"/>
        </w:rPr>
        <w:t xml:space="preserve">Назарбаев Н.А. На пороге </w:t>
      </w:r>
      <w:r w:rsidRPr="0087717F">
        <w:rPr>
          <w:sz w:val="24"/>
          <w:szCs w:val="24"/>
          <w:lang w:val="en-US"/>
        </w:rPr>
        <w:t>XXI</w:t>
      </w:r>
      <w:r w:rsidRPr="0087717F">
        <w:rPr>
          <w:sz w:val="24"/>
          <w:szCs w:val="24"/>
        </w:rPr>
        <w:t xml:space="preserve"> века. Алматы, 2003</w:t>
      </w:r>
      <w:r w:rsidRPr="0087717F">
        <w:rPr>
          <w:sz w:val="24"/>
          <w:szCs w:val="24"/>
          <w:lang w:val="kk-KZ"/>
        </w:rPr>
        <w:t>.</w:t>
      </w:r>
    </w:p>
    <w:p w:rsidR="0087717F" w:rsidRPr="0087717F" w:rsidRDefault="0087717F" w:rsidP="0087717F">
      <w:pPr>
        <w:pStyle w:val="a7"/>
        <w:numPr>
          <w:ilvl w:val="0"/>
          <w:numId w:val="11"/>
        </w:numPr>
        <w:jc w:val="both"/>
      </w:pPr>
      <w:r w:rsidRPr="0087717F">
        <w:rPr>
          <w:lang w:val="kk-KZ"/>
        </w:rPr>
        <w:t>Назарбаев Н.А. Казахстанский путь. – Астана, 2007.</w:t>
      </w:r>
    </w:p>
    <w:p w:rsidR="005C7E9D" w:rsidRPr="0087717F" w:rsidRDefault="0087717F" w:rsidP="0087717F">
      <w:pPr>
        <w:pStyle w:val="a7"/>
        <w:numPr>
          <w:ilvl w:val="0"/>
          <w:numId w:val="11"/>
        </w:numPr>
        <w:shd w:val="clear" w:color="auto" w:fill="FFFFFF"/>
        <w:tabs>
          <w:tab w:val="left" w:pos="353"/>
        </w:tabs>
        <w:suppressAutoHyphens w:val="0"/>
        <w:ind w:left="450" w:firstLine="567"/>
        <w:jc w:val="both"/>
        <w:rPr>
          <w:lang w:val="kk-KZ"/>
        </w:rPr>
      </w:pPr>
      <w:r w:rsidRPr="0087717F">
        <w:rPr>
          <w:lang w:val="kk-KZ"/>
        </w:rPr>
        <w:t>Назарбаев Н.А. Эра Независимости. Астана, 2018. //</w:t>
      </w:r>
      <w:r w:rsidRPr="0087717F">
        <w:t xml:space="preserve"> </w:t>
      </w:r>
      <w:r w:rsidRPr="0087717F">
        <w:rPr>
          <w:lang w:val="kk-KZ"/>
        </w:rPr>
        <w:t xml:space="preserve">http://personal.akorda.kz/ru/category/knigi/era-nezavisimosti#list60 </w:t>
      </w:r>
    </w:p>
    <w:sectPr w:rsidR="005C7E9D" w:rsidRPr="00877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21C" w:rsidRDefault="005D221C" w:rsidP="000A29ED">
      <w:r>
        <w:separator/>
      </w:r>
    </w:p>
  </w:endnote>
  <w:endnote w:type="continuationSeparator" w:id="0">
    <w:p w:rsidR="005D221C" w:rsidRDefault="005D221C" w:rsidP="000A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21C" w:rsidRDefault="005D221C" w:rsidP="000A29ED">
      <w:r>
        <w:separator/>
      </w:r>
    </w:p>
  </w:footnote>
  <w:footnote w:type="continuationSeparator" w:id="0">
    <w:p w:rsidR="005D221C" w:rsidRDefault="005D221C" w:rsidP="000A2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5345E"/>
    <w:multiLevelType w:val="hybridMultilevel"/>
    <w:tmpl w:val="787CCC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02ED0"/>
    <w:multiLevelType w:val="hybridMultilevel"/>
    <w:tmpl w:val="4148CAAC"/>
    <w:lvl w:ilvl="0" w:tplc="7A569A8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B3ACC"/>
    <w:multiLevelType w:val="multilevel"/>
    <w:tmpl w:val="C3AE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017E9"/>
    <w:multiLevelType w:val="hybridMultilevel"/>
    <w:tmpl w:val="EBD4A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84169"/>
    <w:multiLevelType w:val="hybridMultilevel"/>
    <w:tmpl w:val="1AE652A8"/>
    <w:lvl w:ilvl="0" w:tplc="788AEC4C">
      <w:numFmt w:val="bullet"/>
      <w:lvlText w:val="•"/>
      <w:lvlJc w:val="left"/>
      <w:pPr>
        <w:ind w:left="174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5" w15:restartNumberingAfterBreak="0">
    <w:nsid w:val="17DC0599"/>
    <w:multiLevelType w:val="hybridMultilevel"/>
    <w:tmpl w:val="F0AC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950FC"/>
    <w:multiLevelType w:val="hybridMultilevel"/>
    <w:tmpl w:val="47587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46CDC"/>
    <w:multiLevelType w:val="hybridMultilevel"/>
    <w:tmpl w:val="EFC62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65A64"/>
    <w:multiLevelType w:val="hybridMultilevel"/>
    <w:tmpl w:val="C902E5A4"/>
    <w:lvl w:ilvl="0" w:tplc="788AEC4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C34CF"/>
    <w:multiLevelType w:val="hybridMultilevel"/>
    <w:tmpl w:val="613EF2DE"/>
    <w:lvl w:ilvl="0" w:tplc="788AEC4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162FE"/>
    <w:multiLevelType w:val="hybridMultilevel"/>
    <w:tmpl w:val="8F28960A"/>
    <w:lvl w:ilvl="0" w:tplc="CE8C799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E176D2"/>
    <w:multiLevelType w:val="hybridMultilevel"/>
    <w:tmpl w:val="5E30B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55E45"/>
    <w:multiLevelType w:val="hybridMultilevel"/>
    <w:tmpl w:val="7F427E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A509F"/>
    <w:multiLevelType w:val="hybridMultilevel"/>
    <w:tmpl w:val="32CE92A6"/>
    <w:lvl w:ilvl="0" w:tplc="788AEC4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A57EA"/>
    <w:multiLevelType w:val="hybridMultilevel"/>
    <w:tmpl w:val="DFA69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1368A"/>
    <w:multiLevelType w:val="hybridMultilevel"/>
    <w:tmpl w:val="30E4FD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840CA"/>
    <w:multiLevelType w:val="hybridMultilevel"/>
    <w:tmpl w:val="82FEC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4707E"/>
    <w:multiLevelType w:val="hybridMultilevel"/>
    <w:tmpl w:val="C45EE4EC"/>
    <w:lvl w:ilvl="0" w:tplc="657E132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543A5"/>
    <w:multiLevelType w:val="hybridMultilevel"/>
    <w:tmpl w:val="94A02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A341C"/>
    <w:multiLevelType w:val="hybridMultilevel"/>
    <w:tmpl w:val="C936A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61274"/>
    <w:multiLevelType w:val="hybridMultilevel"/>
    <w:tmpl w:val="EFE4A3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3"/>
  </w:num>
  <w:num w:numId="5">
    <w:abstractNumId w:val="4"/>
  </w:num>
  <w:num w:numId="6">
    <w:abstractNumId w:val="5"/>
  </w:num>
  <w:num w:numId="7">
    <w:abstractNumId w:val="18"/>
  </w:num>
  <w:num w:numId="8">
    <w:abstractNumId w:val="19"/>
  </w:num>
  <w:num w:numId="9">
    <w:abstractNumId w:val="3"/>
  </w:num>
  <w:num w:numId="10">
    <w:abstractNumId w:val="7"/>
  </w:num>
  <w:num w:numId="11">
    <w:abstractNumId w:val="11"/>
  </w:num>
  <w:num w:numId="12">
    <w:abstractNumId w:val="17"/>
  </w:num>
  <w:num w:numId="13">
    <w:abstractNumId w:val="20"/>
  </w:num>
  <w:num w:numId="14">
    <w:abstractNumId w:val="1"/>
  </w:num>
  <w:num w:numId="15">
    <w:abstractNumId w:val="12"/>
  </w:num>
  <w:num w:numId="16">
    <w:abstractNumId w:val="2"/>
  </w:num>
  <w:num w:numId="17">
    <w:abstractNumId w:val="15"/>
  </w:num>
  <w:num w:numId="18">
    <w:abstractNumId w:val="14"/>
  </w:num>
  <w:num w:numId="19">
    <w:abstractNumId w:val="16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ED"/>
    <w:rsid w:val="000008F5"/>
    <w:rsid w:val="00021BC6"/>
    <w:rsid w:val="000A29ED"/>
    <w:rsid w:val="0016268D"/>
    <w:rsid w:val="00294A84"/>
    <w:rsid w:val="003F3F73"/>
    <w:rsid w:val="0041663B"/>
    <w:rsid w:val="00450A26"/>
    <w:rsid w:val="00461446"/>
    <w:rsid w:val="004A7B7C"/>
    <w:rsid w:val="004F7CA5"/>
    <w:rsid w:val="005923C0"/>
    <w:rsid w:val="005C7E9D"/>
    <w:rsid w:val="005D221C"/>
    <w:rsid w:val="005E7E62"/>
    <w:rsid w:val="0070318F"/>
    <w:rsid w:val="0072373E"/>
    <w:rsid w:val="00816D8F"/>
    <w:rsid w:val="0084105F"/>
    <w:rsid w:val="0087717F"/>
    <w:rsid w:val="009D5804"/>
    <w:rsid w:val="00A24A8C"/>
    <w:rsid w:val="00B47DB2"/>
    <w:rsid w:val="00BB3A5E"/>
    <w:rsid w:val="00C7569C"/>
    <w:rsid w:val="00D5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35893-4FDF-46D4-A419-B08F8C32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9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A29ED"/>
    <w:pPr>
      <w:suppressAutoHyphens w:val="0"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0A29E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0A29ED"/>
    <w:rPr>
      <w:vertAlign w:val="superscript"/>
    </w:rPr>
  </w:style>
  <w:style w:type="character" w:styleId="a6">
    <w:name w:val="Strong"/>
    <w:basedOn w:val="a0"/>
    <w:uiPriority w:val="99"/>
    <w:qFormat/>
    <w:rsid w:val="0070318F"/>
    <w:rPr>
      <w:b/>
      <w:bCs/>
    </w:rPr>
  </w:style>
  <w:style w:type="paragraph" w:styleId="a7">
    <w:name w:val="List Paragraph"/>
    <w:basedOn w:val="a"/>
    <w:link w:val="a8"/>
    <w:uiPriority w:val="34"/>
    <w:qFormat/>
    <w:rsid w:val="005923C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008F5"/>
    <w:rPr>
      <w:color w:val="0000FF" w:themeColor="hyperlink"/>
      <w:u w:val="single"/>
    </w:rPr>
  </w:style>
  <w:style w:type="character" w:customStyle="1" w:styleId="a8">
    <w:name w:val="Абзац списка Знак"/>
    <w:link w:val="a7"/>
    <w:uiPriority w:val="34"/>
    <w:locked/>
    <w:rsid w:val="005C7E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endnote text"/>
    <w:basedOn w:val="a"/>
    <w:link w:val="ab"/>
    <w:unhideWhenUsed/>
    <w:rsid w:val="005C7E9D"/>
    <w:pPr>
      <w:suppressAutoHyphens w:val="0"/>
    </w:pPr>
    <w:rPr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rsid w:val="005C7E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41663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Body Text Indent"/>
    <w:basedOn w:val="a"/>
    <w:link w:val="ae"/>
    <w:unhideWhenUsed/>
    <w:rsid w:val="00450A26"/>
    <w:pPr>
      <w:suppressAutoHyphens w:val="0"/>
      <w:autoSpaceDE w:val="0"/>
      <w:autoSpaceDN w:val="0"/>
      <w:jc w:val="both"/>
    </w:pPr>
    <w:rPr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450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qFormat/>
    <w:rsid w:val="00450A26"/>
    <w:rPr>
      <w:i/>
      <w:iCs/>
    </w:rPr>
  </w:style>
  <w:style w:type="paragraph" w:styleId="af0">
    <w:name w:val="No Spacing"/>
    <w:uiPriority w:val="99"/>
    <w:qFormat/>
    <w:rsid w:val="00450A2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st1">
    <w:name w:val="st1"/>
    <w:basedOn w:val="a0"/>
    <w:uiPriority w:val="99"/>
    <w:rsid w:val="00450A2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h.k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korda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h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A8256-4C92-4168-B3E3-57C399E0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Кумганбаев Жандос</cp:lastModifiedBy>
  <cp:revision>2</cp:revision>
  <dcterms:created xsi:type="dcterms:W3CDTF">2019-07-02T02:57:00Z</dcterms:created>
  <dcterms:modified xsi:type="dcterms:W3CDTF">2019-07-02T02:57:00Z</dcterms:modified>
</cp:coreProperties>
</file>